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59" w:lineRule="auto"/>
        <w:ind w:left="288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FORMULARIO No.</w:t>
      </w:r>
      <w:r w:rsidDel="00000000" w:rsidR="00000000" w:rsidRPr="00000000">
        <w:rPr>
          <w:rtl w:val="0"/>
        </w:rPr>
        <w:t xml:space="preserve">                                                 </w:t>
      </w:r>
      <w:r w:rsidDel="00000000" w:rsidR="00000000" w:rsidRPr="00000000">
        <w:rPr>
          <w:b w:val="1"/>
          <w:rtl w:val="0"/>
        </w:rPr>
        <w:t xml:space="preserve">SI-UTI-UNL</w:t>
      </w:r>
    </w:p>
    <w:p w:rsidR="00000000" w:rsidDel="00000000" w:rsidP="00000000" w:rsidRDefault="00000000" w:rsidRPr="00000000" w14:paraId="00000002">
      <w:pPr>
        <w:widowControl w:val="1"/>
        <w:spacing w:line="259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59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SOLICITUD DE CREACIÓN/ACTIVACIÓN DE USUARIOS ADMINISTRATIVOS</w:t>
      </w:r>
    </w:p>
    <w:p w:rsidR="00000000" w:rsidDel="00000000" w:rsidP="00000000" w:rsidRDefault="00000000" w:rsidRPr="00000000" w14:paraId="00000004">
      <w:pPr>
        <w:widowControl w:val="1"/>
        <w:spacing w:line="259" w:lineRule="auto"/>
        <w:ind w:left="708" w:firstLine="708"/>
        <w:jc w:val="right"/>
        <w:rPr/>
      </w:pPr>
      <w:r w:rsidDel="00000000" w:rsidR="00000000" w:rsidRPr="00000000">
        <w:rPr>
          <w:rtl w:val="0"/>
        </w:rPr>
        <w:t xml:space="preserve">Fecha: 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Liberation Serif" w:cs="Liberation Serif" w:eastAsia="Liberation Serif" w:hAnsi="Liberation Serif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Fonts w:ascii="Liberation Serif" w:cs="Liberation Serif" w:eastAsia="Liberation Serif" w:hAnsi="Liberation Serif"/>
          <w:rtl w:val="0"/>
        </w:rPr>
        <w:t xml:space="preserve">Señor(a).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Liberation Serif" w:cs="Liberation Serif" w:eastAsia="Liberation Serif" w:hAnsi="Liberation Serif"/>
          <w:u w:val="single"/>
        </w:rPr>
      </w:pPr>
      <w:r w:rsidDel="00000000" w:rsidR="00000000" w:rsidRPr="00000000">
        <w:rPr>
          <w:rFonts w:ascii="Liberation Serif" w:cs="Liberation Serif" w:eastAsia="Liberation Serif" w:hAnsi="Liberation Serif"/>
          <w:u w:val="single"/>
          <w:rtl w:val="0"/>
        </w:rPr>
        <w:t xml:space="preserve">Administrador(a) de la Seguridad de la Información de la U.N.L.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Liberation Serif" w:cs="Liberation Serif" w:eastAsia="Liberation Serif" w:hAnsi="Liberation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Liberation Serif" w:cs="Liberation Serif" w:eastAsia="Liberation Serif" w:hAnsi="Liberation Serif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spacing w:line="259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Por medio de la presente, solicito se realice la creación de la cuenta de usuario administrativo para el rol de ______________________________________________________________ en   el Sistema ______________________________________________________________  de la Universidad Nacional de Loja.</w:t>
      </w: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aeaaaa" w:val="clear"/>
          </w:tcPr>
          <w:p w:rsidR="00000000" w:rsidDel="00000000" w:rsidP="00000000" w:rsidRDefault="00000000" w:rsidRPr="00000000" w14:paraId="0000000B">
            <w:pPr>
              <w:widowControl w:val="1"/>
              <w:spacing w:after="0"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DATOS PERSONALES DEL USUARIO:</w:t>
            </w:r>
          </w:p>
        </w:tc>
      </w:tr>
    </w:tbl>
    <w:p w:rsidR="00000000" w:rsidDel="00000000" w:rsidP="00000000" w:rsidRDefault="00000000" w:rsidRPr="00000000" w14:paraId="0000000C">
      <w:pPr>
        <w:widowControl w:val="1"/>
        <w:spacing w:line="259" w:lineRule="auto"/>
        <w:jc w:val="both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76200</wp:posOffset>
                </wp:positionV>
                <wp:extent cx="4531995" cy="27368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092703" y="3655858"/>
                          <a:ext cx="4506595" cy="24828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76200</wp:posOffset>
                </wp:positionV>
                <wp:extent cx="4531995" cy="27368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1995" cy="273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widowControl w:val="1"/>
        <w:tabs>
          <w:tab w:val="left" w:pos="1985"/>
        </w:tabs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Apellidos y nombres: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203200</wp:posOffset>
                </wp:positionV>
                <wp:extent cx="1871980" cy="25908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22710" y="3663160"/>
                          <a:ext cx="1846580" cy="2336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203200</wp:posOffset>
                </wp:positionV>
                <wp:extent cx="1871980" cy="25908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980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203200</wp:posOffset>
                </wp:positionV>
                <wp:extent cx="1796415" cy="25908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60493" y="3663160"/>
                          <a:ext cx="1771015" cy="2336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203200</wp:posOffset>
                </wp:positionV>
                <wp:extent cx="1796415" cy="25908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6415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Cédula:</w:t>
      </w:r>
      <w:r w:rsidDel="00000000" w:rsidR="00000000" w:rsidRPr="00000000">
        <w:rPr>
          <w:b w:val="1"/>
          <w:rtl w:val="0"/>
        </w:rPr>
        <w:t xml:space="preserve"> </w:t>
        <w:tab/>
        <w:tab/>
        <w:tab/>
        <w:tab/>
        <w:tab/>
        <w:tab/>
        <w:t xml:space="preserve">      </w:t>
      </w:r>
      <w:r w:rsidDel="00000000" w:rsidR="00000000" w:rsidRPr="00000000">
        <w:rPr>
          <w:rtl w:val="0"/>
        </w:rPr>
        <w:t xml:space="preserve">Teléfono: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190500</wp:posOffset>
                </wp:positionV>
                <wp:extent cx="4532600" cy="259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092400" y="3663000"/>
                          <a:ext cx="4507200" cy="2340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190500</wp:posOffset>
                </wp:positionV>
                <wp:extent cx="4532600" cy="25940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2600" cy="25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Email Institucional: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165100</wp:posOffset>
                </wp:positionV>
                <wp:extent cx="4531995" cy="2590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86353" y="3656810"/>
                          <a:ext cx="4519295" cy="24638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165100</wp:posOffset>
                </wp:positionV>
                <wp:extent cx="4531995" cy="25908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1995" cy="259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Cargo a desempeñar: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4532600" cy="259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92400" y="3663000"/>
                          <a:ext cx="4507200" cy="2340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152400</wp:posOffset>
                </wp:positionV>
                <wp:extent cx="4532600" cy="259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2600" cy="25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Aplicación: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139700</wp:posOffset>
                </wp:positionV>
                <wp:extent cx="4532600" cy="259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092400" y="3663000"/>
                          <a:ext cx="4507200" cy="2340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1219200</wp:posOffset>
                </wp:positionH>
                <wp:positionV relativeFrom="paragraph">
                  <wp:posOffset>139700</wp:posOffset>
                </wp:positionV>
                <wp:extent cx="4532600" cy="2594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2600" cy="25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Permiso:</w:t>
      </w:r>
    </w:p>
    <w:p w:rsidR="00000000" w:rsidDel="00000000" w:rsidP="00000000" w:rsidRDefault="00000000" w:rsidRPr="00000000" w14:paraId="00000013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Asumo las responsabilidades inherentes a mi función y al buen uso del usuario y la clave asignada.</w:t>
      </w:r>
    </w:p>
    <w:p w:rsidR="00000000" w:rsidDel="00000000" w:rsidP="00000000" w:rsidRDefault="00000000" w:rsidRPr="00000000" w14:paraId="00000014">
      <w:pPr>
        <w:widowControl w:val="1"/>
        <w:spacing w:line="259" w:lineRule="auto"/>
        <w:jc w:val="both"/>
        <w:rPr/>
      </w:pPr>
      <w:r w:rsidDel="00000000" w:rsidR="00000000" w:rsidRPr="00000000">
        <w:rPr>
          <w:rtl w:val="0"/>
        </w:rPr>
        <w:t xml:space="preserve">Atentamente, </w:t>
      </w:r>
    </w:p>
    <w:p w:rsidR="00000000" w:rsidDel="00000000" w:rsidP="00000000" w:rsidRDefault="00000000" w:rsidRPr="00000000" w14:paraId="00000015">
      <w:pPr>
        <w:widowControl w:val="1"/>
        <w:spacing w:line="259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59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pacing w:line="259" w:lineRule="auto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18"/>
        <w:gridCol w:w="3987"/>
        <w:tblGridChange w:id="0">
          <w:tblGrid>
            <w:gridCol w:w="4518"/>
            <w:gridCol w:w="39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Usuario Responsable de la clave</w:t>
            </w:r>
          </w:p>
          <w:p w:rsidR="00000000" w:rsidDel="00000000" w:rsidP="00000000" w:rsidRDefault="00000000" w:rsidRPr="00000000" w14:paraId="0000001A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B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1D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Funcionario Solicitante (Jefe Superior)</w:t>
            </w:r>
          </w:p>
          <w:p w:rsidR="00000000" w:rsidDel="00000000" w:rsidP="00000000" w:rsidRDefault="00000000" w:rsidRPr="00000000" w14:paraId="0000001E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1F">
            <w:pPr>
              <w:widowControl w:val="1"/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</w:tr>
    </w:tbl>
    <w:p w:rsidR="00000000" w:rsidDel="00000000" w:rsidP="00000000" w:rsidRDefault="00000000" w:rsidRPr="00000000" w14:paraId="00000020">
      <w:pPr>
        <w:widowControl w:val="1"/>
        <w:spacing w:line="259" w:lineRule="auto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84"/>
        <w:gridCol w:w="2729"/>
        <w:gridCol w:w="3359"/>
        <w:tblGridChange w:id="0">
          <w:tblGrid>
            <w:gridCol w:w="2984"/>
            <w:gridCol w:w="2729"/>
            <w:gridCol w:w="3359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widowControl w:val="1"/>
              <w:spacing w:line="259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923.0" w:type="dxa"/>
              <w:jc w:val="left"/>
              <w:tblLayout w:type="fixed"/>
              <w:tblLook w:val="0400"/>
            </w:tblPr>
            <w:tblGrid>
              <w:gridCol w:w="2111"/>
              <w:gridCol w:w="746"/>
              <w:gridCol w:w="1712"/>
              <w:gridCol w:w="1276"/>
              <w:gridCol w:w="425"/>
              <w:gridCol w:w="1121"/>
              <w:gridCol w:w="480"/>
              <w:gridCol w:w="629"/>
              <w:gridCol w:w="423"/>
              <w:tblGridChange w:id="0">
                <w:tblGrid>
                  <w:gridCol w:w="2111"/>
                  <w:gridCol w:w="746"/>
                  <w:gridCol w:w="1712"/>
                  <w:gridCol w:w="1276"/>
                  <w:gridCol w:w="425"/>
                  <w:gridCol w:w="1121"/>
                  <w:gridCol w:w="480"/>
                  <w:gridCol w:w="629"/>
                  <w:gridCol w:w="423"/>
                </w:tblGrid>
              </w:tblGridChange>
            </w:tblGrid>
            <w:tr>
              <w:trPr>
                <w:cantSplit w:val="0"/>
                <w:trHeight w:val="420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22">
                  <w:pPr>
                    <w:widowControl w:val="1"/>
                    <w:spacing w:after="0" w:line="240" w:lineRule="auto"/>
                    <w:ind w:left="-141" w:firstLine="0"/>
                    <w:rPr>
                      <w:rFonts w:ascii="Liberation Serif" w:cs="Liberation Serif" w:eastAsia="Liberation Serif" w:hAnsi="Liberation Serif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b w:val="1"/>
                      <w:sz w:val="18"/>
                      <w:szCs w:val="18"/>
                      <w:rtl w:val="0"/>
                    </w:rPr>
                    <w:t xml:space="preserve">Autorización y Entrega de Credenciales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3">
                  <w:pPr>
                    <w:widowControl w:val="1"/>
                    <w:spacing w:after="0" w:line="240" w:lineRule="auto"/>
                    <w:jc w:val="center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sz w:val="18"/>
                      <w:szCs w:val="18"/>
                      <w:rtl w:val="0"/>
                    </w:rPr>
                    <w:t xml:space="preserve">Fecha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1"/>
                    <w:spacing w:after="0" w:line="240" w:lineRule="auto"/>
                    <w:jc w:val="center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widowControl w:val="1"/>
                    <w:spacing w:after="0" w:line="240" w:lineRule="auto"/>
                    <w:jc w:val="both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sz w:val="18"/>
                      <w:szCs w:val="18"/>
                      <w:rtl w:val="0"/>
                    </w:rPr>
                    <w:t xml:space="preserve">Personal-</w:t>
                  </w:r>
                </w:p>
                <w:p w:rsidR="00000000" w:rsidDel="00000000" w:rsidP="00000000" w:rsidRDefault="00000000" w:rsidRPr="00000000" w14:paraId="00000026">
                  <w:pPr>
                    <w:widowControl w:val="1"/>
                    <w:spacing w:after="0" w:line="240" w:lineRule="auto"/>
                    <w:jc w:val="both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sz w:val="18"/>
                      <w:szCs w:val="18"/>
                      <w:rtl w:val="0"/>
                    </w:rPr>
                    <w:t xml:space="preserve">mente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7">
                  <w:pPr>
                    <w:widowControl w:val="1"/>
                    <w:spacing w:after="0" w:line="240" w:lineRule="auto"/>
                    <w:jc w:val="center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1"/>
                    <w:spacing w:after="0" w:line="240" w:lineRule="auto"/>
                    <w:jc w:val="both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sz w:val="18"/>
                      <w:szCs w:val="18"/>
                      <w:rtl w:val="0"/>
                    </w:rPr>
                    <w:t xml:space="preserve">Correo electrónico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9">
                  <w:pPr>
                    <w:widowControl w:val="1"/>
                    <w:spacing w:after="0" w:line="240" w:lineRule="auto"/>
                    <w:jc w:val="center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1"/>
                    <w:spacing w:after="0" w:line="240" w:lineRule="auto"/>
                    <w:jc w:val="center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Liberation Serif" w:cs="Liberation Serif" w:eastAsia="Liberation Serif" w:hAnsi="Liberation Serif"/>
                      <w:sz w:val="18"/>
                      <w:szCs w:val="18"/>
                      <w:rtl w:val="0"/>
                    </w:rPr>
                    <w:t xml:space="preserve">Telf.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B">
                  <w:pPr>
                    <w:widowControl w:val="1"/>
                    <w:spacing w:after="0" w:line="240" w:lineRule="auto"/>
                    <w:jc w:val="center"/>
                    <w:rPr>
                      <w:rFonts w:ascii="Liberation Serif" w:cs="Liberation Serif" w:eastAsia="Liberation Serif" w:hAnsi="Liberation Serif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widowControl w:val="1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1"/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AUTORIZADO PARA CREACIÓN DE USUARIO: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CONFORME: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RECIBE CONFORME: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1"/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36">
            <w:pPr>
              <w:widowControl w:val="1"/>
              <w:spacing w:after="0"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Ing. Jhon Calderón Sanmartín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………………………………………..</w:t>
            </w:r>
          </w:p>
          <w:p w:rsidR="00000000" w:rsidDel="00000000" w:rsidP="00000000" w:rsidRDefault="00000000" w:rsidRPr="00000000" w14:paraId="0000003A">
            <w:pPr>
              <w:widowControl w:val="1"/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…………………………………………………….</w:t>
            </w:r>
          </w:p>
          <w:p w:rsidR="00000000" w:rsidDel="00000000" w:rsidP="00000000" w:rsidRDefault="00000000" w:rsidRPr="00000000" w14:paraId="0000003E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Nombre: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DIRECTOR(A) UTI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TECN. INFORMATICA UTI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1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RESPONSABLE USUARIO/CLAVE</w:t>
            </w:r>
          </w:p>
        </w:tc>
      </w:tr>
    </w:tbl>
    <w:p w:rsidR="00000000" w:rsidDel="00000000" w:rsidP="00000000" w:rsidRDefault="00000000" w:rsidRPr="00000000" w14:paraId="00000042">
      <w:pPr>
        <w:spacing w:after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576" w:lineRule="auto"/>
        <w:ind w:left="36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72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spacing w:after="160" w:before="0" w:line="25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-876299</wp:posOffset>
          </wp:positionH>
          <wp:positionV relativeFrom="paragraph">
            <wp:posOffset>-457199</wp:posOffset>
          </wp:positionV>
          <wp:extent cx="7505700" cy="10673080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05700" cy="106730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1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widowControl w:val="1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widowControl w:val="1"/>
    </w:pPr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